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6C" w:rsidRPr="00DA476C" w:rsidRDefault="00DA476C" w:rsidP="00DA476C">
      <w:pPr>
        <w:spacing w:beforeLines="100" w:before="360" w:line="320" w:lineRule="exact"/>
        <w:jc w:val="center"/>
        <w:rPr>
          <w:rFonts w:ascii="標楷體" w:eastAsia="標楷體" w:hAnsi="標楷體" w:cs="Arial"/>
          <w:b/>
          <w:color w:val="444444"/>
          <w:spacing w:val="12"/>
          <w:sz w:val="44"/>
          <w:szCs w:val="44"/>
        </w:rPr>
      </w:pPr>
      <w:r>
        <w:rPr>
          <w:rFonts w:ascii="標楷體" w:eastAsia="標楷體" w:hAnsi="標楷體" w:cs="Arial" w:hint="eastAsia"/>
          <w:b/>
          <w:noProof/>
          <w:color w:val="444444"/>
          <w:spacing w:val="12"/>
          <w:sz w:val="44"/>
          <w:szCs w:val="44"/>
        </w:rPr>
        <w:drawing>
          <wp:inline distT="0" distB="0" distL="0" distR="0">
            <wp:extent cx="367272" cy="381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w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57" cy="38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3CD">
        <w:rPr>
          <w:rFonts w:ascii="標楷體" w:eastAsia="標楷體" w:hAnsi="標楷體" w:cs="Arial" w:hint="eastAsia"/>
          <w:b/>
          <w:color w:val="444444"/>
          <w:spacing w:val="12"/>
          <w:sz w:val="36"/>
          <w:szCs w:val="36"/>
          <w:lang w:eastAsia="zh-HK"/>
        </w:rPr>
        <w:t>中華民國慈恩慈善會</w:t>
      </w:r>
    </w:p>
    <w:p w:rsidR="00DA476C" w:rsidRPr="00733FB1" w:rsidRDefault="00DA476C" w:rsidP="00DA476C">
      <w:pPr>
        <w:spacing w:beforeLines="100" w:before="360" w:line="320" w:lineRule="exact"/>
        <w:jc w:val="center"/>
        <w:rPr>
          <w:rFonts w:ascii="標楷體" w:eastAsia="標楷體" w:hAnsi="標楷體" w:cs="Arial"/>
          <w:color w:val="444444"/>
          <w:spacing w:val="12"/>
          <w:sz w:val="48"/>
          <w:szCs w:val="48"/>
        </w:rPr>
      </w:pPr>
      <w:r w:rsidRPr="00733FB1">
        <w:rPr>
          <w:rFonts w:ascii="標楷體" w:eastAsia="標楷體" w:hAnsi="標楷體" w:cs="Arial" w:hint="eastAsia"/>
          <w:color w:val="444444"/>
          <w:spacing w:val="12"/>
          <w:sz w:val="48"/>
          <w:szCs w:val="48"/>
          <w:lang w:eastAsia="zh-HK"/>
        </w:rPr>
        <w:t>志工團圓會邀請</w:t>
      </w:r>
      <w:r w:rsidRPr="00733FB1">
        <w:rPr>
          <w:rFonts w:ascii="標楷體" w:eastAsia="標楷體" w:hAnsi="標楷體" w:cs="Arial" w:hint="eastAsia"/>
          <w:color w:val="444444"/>
          <w:spacing w:val="12"/>
          <w:sz w:val="48"/>
          <w:szCs w:val="48"/>
        </w:rPr>
        <w:t>函</w:t>
      </w:r>
    </w:p>
    <w:p w:rsidR="00DA476C" w:rsidRPr="00733FB1" w:rsidRDefault="00DA476C" w:rsidP="00DA476C">
      <w:pPr>
        <w:spacing w:beforeLines="100" w:before="360" w:line="320" w:lineRule="exact"/>
        <w:rPr>
          <w:rFonts w:ascii="標楷體" w:eastAsia="標楷體" w:hAnsi="標楷體" w:cs="Arial"/>
          <w:b/>
          <w:color w:val="444444"/>
          <w:spacing w:val="12"/>
          <w:sz w:val="28"/>
          <w:szCs w:val="28"/>
          <w:u w:val="single"/>
        </w:rPr>
      </w:pPr>
      <w:r w:rsidRPr="00733FB1">
        <w:rPr>
          <w:rFonts w:ascii="標楷體" w:eastAsia="標楷體" w:hAnsi="標楷體" w:cs="Arial" w:hint="eastAsia"/>
          <w:b/>
          <w:color w:val="444444"/>
          <w:spacing w:val="12"/>
          <w:sz w:val="28"/>
          <w:szCs w:val="28"/>
          <w:u w:val="single"/>
          <w:lang w:eastAsia="zh-HK"/>
        </w:rPr>
        <w:t>親愛</w:t>
      </w:r>
      <w:r w:rsidRPr="00733FB1">
        <w:rPr>
          <w:rFonts w:ascii="標楷體" w:eastAsia="標楷體" w:hAnsi="標楷體" w:cs="Arial" w:hint="eastAsia"/>
          <w:b/>
          <w:color w:val="444444"/>
          <w:spacing w:val="12"/>
          <w:sz w:val="28"/>
          <w:szCs w:val="28"/>
          <w:u w:val="single"/>
        </w:rPr>
        <w:t>的</w:t>
      </w:r>
      <w:r w:rsidRPr="00733FB1">
        <w:rPr>
          <w:rFonts w:ascii="標楷體" w:eastAsia="標楷體" w:hAnsi="標楷體" w:cs="Arial" w:hint="eastAsia"/>
          <w:b/>
          <w:color w:val="444444"/>
          <w:spacing w:val="12"/>
          <w:sz w:val="28"/>
          <w:szCs w:val="28"/>
          <w:u w:val="single"/>
          <w:lang w:eastAsia="zh-HK"/>
        </w:rPr>
        <w:t>志工伙伴</w:t>
      </w:r>
    </w:p>
    <w:p w:rsidR="00DA476C" w:rsidRDefault="00DA476C" w:rsidP="00DA476C">
      <w:pPr>
        <w:spacing w:line="320" w:lineRule="exact"/>
        <w:rPr>
          <w:rFonts w:ascii="標楷體" w:eastAsia="標楷體" w:hAnsi="標楷體" w:cs="Arial"/>
          <w:color w:val="444444"/>
          <w:spacing w:val="12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pacing w:val="12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 xml:space="preserve">  </w:t>
      </w:r>
    </w:p>
    <w:p w:rsidR="007B42DA" w:rsidRDefault="00DA476C" w:rsidP="006F694E">
      <w:pPr>
        <w:spacing w:line="440" w:lineRule="exact"/>
        <w:ind w:firstLineChars="200" w:firstLine="608"/>
        <w:rPr>
          <w:rFonts w:ascii="標楷體" w:eastAsia="標楷體" w:hAnsi="標楷體" w:cs="Arial"/>
          <w:color w:val="444444"/>
          <w:spacing w:val="12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中華民國慈恩慈善會</w:t>
      </w:r>
      <w:r w:rsidR="00CD43CD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今年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邁入第五年，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依循本會</w:t>
      </w:r>
      <w:r w:rsidR="006C1C67">
        <w:rPr>
          <w:rFonts w:ascii="新細明體" w:hAnsi="新細明體" w:cs="Arial" w:hint="eastAsia"/>
          <w:color w:val="444444"/>
          <w:spacing w:val="12"/>
          <w:sz w:val="28"/>
          <w:szCs w:val="28"/>
        </w:rPr>
        <w:t>【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救急助貧】服務</w:t>
      </w:r>
      <w:r w:rsidR="00EC4C1A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宗旨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，在花蓮偏遠地區，幫助遭遇疾病、意外、喪葬..等變故的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貧弱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家庭邊緣戶；提供急難金救助、喪葬費補助，讓他們及時</w:t>
      </w:r>
      <w:proofErr w:type="gramStart"/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紓</w:t>
      </w:r>
      <w:proofErr w:type="gramEnd"/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緩困境，心靈安頓</w:t>
      </w:r>
      <w:r w:rsidR="006C1C67">
        <w:rPr>
          <w:rFonts w:ascii="新細明體" w:hAnsi="新細明體" w:cs="Arial" w:hint="eastAsia"/>
          <w:color w:val="444444"/>
          <w:spacing w:val="12"/>
          <w:sz w:val="28"/>
          <w:szCs w:val="28"/>
        </w:rPr>
        <w:t>。</w:t>
      </w:r>
      <w:r w:rsidR="007B42DA" w:rsidRPr="007B42DA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10</w:t>
      </w:r>
      <w:r w:rsidR="00EC4C1A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4</w:t>
      </w:r>
      <w:r w:rsidR="007B42DA" w:rsidRPr="007B42DA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年</w:t>
      </w:r>
      <w:r w:rsidR="006C1C67" w:rsidRPr="007B42DA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規劃老人樂活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課程</w:t>
      </w:r>
      <w:r w:rsidR="00A24A40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，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陪伴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他們</w:t>
      </w:r>
      <w:r w:rsidR="007B42DA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用畫筆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彩繪人生。</w:t>
      </w:r>
    </w:p>
    <w:p w:rsidR="007B42DA" w:rsidRDefault="007B42DA" w:rsidP="006F694E">
      <w:pPr>
        <w:spacing w:line="440" w:lineRule="exact"/>
        <w:ind w:firstLineChars="200" w:firstLine="608"/>
        <w:rPr>
          <w:rFonts w:ascii="新細明體" w:hAnsi="新細明體" w:cs="Arial"/>
          <w:color w:val="444444"/>
          <w:spacing w:val="12"/>
          <w:sz w:val="28"/>
          <w:szCs w:val="28"/>
        </w:rPr>
      </w:pPr>
      <w:r>
        <w:rPr>
          <w:rFonts w:ascii="標楷體" w:eastAsia="標楷體" w:hAnsi="標楷體" w:cs="Arial"/>
          <w:color w:val="444444"/>
          <w:spacing w:val="12"/>
          <w:sz w:val="28"/>
          <w:szCs w:val="28"/>
          <w:lang w:eastAsia="zh-HK"/>
        </w:rPr>
        <w:t>“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志工</w:t>
      </w:r>
      <w:r>
        <w:rPr>
          <w:rFonts w:ascii="標楷體" w:eastAsia="標楷體" w:hAnsi="標楷體" w:cs="Arial"/>
          <w:color w:val="444444"/>
          <w:spacing w:val="12"/>
          <w:sz w:val="28"/>
          <w:szCs w:val="28"/>
        </w:rPr>
        <w:t>”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在社會是各行業的精英，在社福是</w:t>
      </w:r>
      <w:r w:rsidR="006F694E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機構的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智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囊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團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，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在</w:t>
      </w:r>
      <w:r w:rsidR="00DA476C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服務</w:t>
      </w:r>
      <w:r w:rsidR="00825B76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與</w:t>
      </w:r>
      <w:r w:rsidR="00DA476C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活動量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逐年</w:t>
      </w:r>
      <w:r w:rsidR="00DA476C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增加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同時</w:t>
      </w:r>
      <w:r w:rsidR="00DA476C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，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感謝</w:t>
      </w:r>
      <w:r w:rsidR="00D63CBA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志工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一路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相挺，因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有</w:t>
      </w:r>
      <w:r w:rsidR="006C1C67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你們無私的奉獻，才能讓慈恩在社福這條路上慢慢獲得肯定與支持</w:t>
      </w:r>
      <w:r w:rsidR="006C1C67">
        <w:rPr>
          <w:rFonts w:ascii="新細明體" w:hAnsi="新細明體" w:cs="Arial" w:hint="eastAsia"/>
          <w:color w:val="444444"/>
          <w:spacing w:val="12"/>
          <w:sz w:val="28"/>
          <w:szCs w:val="28"/>
          <w:lang w:eastAsia="zh-HK"/>
        </w:rPr>
        <w:t>。</w:t>
      </w:r>
    </w:p>
    <w:p w:rsidR="00EC2F2F" w:rsidRDefault="007B42DA" w:rsidP="006F694E">
      <w:pPr>
        <w:spacing w:line="440" w:lineRule="exact"/>
        <w:ind w:firstLineChars="200" w:firstLine="608"/>
        <w:rPr>
          <w:rFonts w:ascii="新細明體" w:hAnsi="新細明體" w:cs="Arial"/>
          <w:color w:val="444444"/>
          <w:spacing w:val="12"/>
          <w:sz w:val="28"/>
          <w:szCs w:val="28"/>
        </w:rPr>
      </w:pPr>
      <w:r w:rsidRPr="007B42DA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慈恩</w:t>
      </w:r>
      <w:r w:rsidR="00A24A40" w:rsidRPr="007B42DA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五年了</w:t>
      </w:r>
      <w:r w:rsidRPr="007B42DA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，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志工隊</w:t>
      </w:r>
      <w:r w:rsidR="00D63CBA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即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將於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7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月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3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0日上午十點假</w:t>
      </w:r>
      <w:proofErr w:type="gramStart"/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太</w:t>
      </w:r>
      <w:proofErr w:type="gramEnd"/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昌村活動中心舉辦志工團圓會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，</w:t>
      </w:r>
      <w:r w:rsidR="006F694E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誠摯邀請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所有</w:t>
      </w:r>
      <w:r w:rsidR="006F694E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志工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伙伴一起回娘家團聚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>，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也</w:t>
      </w:r>
      <w:r w:rsidR="006F694E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歡迎</w:t>
      </w:r>
      <w:r w:rsidR="00EC2F2F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邀朋友一同加</w:t>
      </w:r>
      <w:r w:rsidR="00D63CBA"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入慈恩大家庭</w:t>
      </w:r>
      <w:r w:rsidR="00EC2F2F">
        <w:rPr>
          <w:rFonts w:ascii="新細明體" w:hAnsi="新細明體" w:cs="Arial" w:hint="eastAsia"/>
          <w:color w:val="444444"/>
          <w:spacing w:val="12"/>
          <w:sz w:val="28"/>
          <w:szCs w:val="28"/>
          <w:lang w:eastAsia="zh-HK"/>
        </w:rPr>
        <w:t>。</w:t>
      </w:r>
    </w:p>
    <w:p w:rsidR="00733FB1" w:rsidRPr="00733FB1" w:rsidRDefault="00733FB1" w:rsidP="00733FB1">
      <w:pPr>
        <w:spacing w:beforeLines="50" w:before="180" w:line="440" w:lineRule="exact"/>
        <w:ind w:firstLineChars="200" w:firstLine="689"/>
        <w:rPr>
          <w:rFonts w:ascii="標楷體" w:eastAsia="標楷體" w:hAnsi="標楷體" w:cs="Arial"/>
          <w:color w:val="444444"/>
          <w:spacing w:val="12"/>
          <w:sz w:val="32"/>
          <w:szCs w:val="32"/>
        </w:rPr>
      </w:pPr>
      <w:r w:rsidRPr="00733FB1">
        <w:rPr>
          <w:rFonts w:ascii="標楷體" w:eastAsia="標楷體" w:hAnsi="標楷體" w:cs="Arial" w:hint="eastAsia"/>
          <w:b/>
          <w:color w:val="444444"/>
          <w:spacing w:val="12"/>
          <w:sz w:val="32"/>
          <w:szCs w:val="32"/>
          <w:lang w:eastAsia="zh-HK"/>
        </w:rPr>
        <w:t>【</w:t>
      </w:r>
      <w:r w:rsidRPr="00733FB1">
        <w:rPr>
          <w:rFonts w:ascii="標楷體" w:eastAsia="標楷體" w:hAnsi="標楷體" w:cs="Arial" w:hint="eastAsia"/>
          <w:color w:val="444444"/>
          <w:spacing w:val="12"/>
          <w:sz w:val="32"/>
          <w:szCs w:val="32"/>
          <w:lang w:eastAsia="zh-HK"/>
        </w:rPr>
        <w:t>慈恩志工團團會</w:t>
      </w:r>
      <w:r w:rsidRPr="00733FB1">
        <w:rPr>
          <w:rFonts w:ascii="標楷體" w:eastAsia="標楷體" w:hAnsi="標楷體" w:cs="Arial" w:hint="eastAsia"/>
          <w:b/>
          <w:color w:val="444444"/>
          <w:spacing w:val="12"/>
          <w:sz w:val="32"/>
          <w:szCs w:val="32"/>
          <w:lang w:eastAsia="zh-HK"/>
        </w:rPr>
        <w:t>】</w:t>
      </w:r>
    </w:p>
    <w:p w:rsidR="006F694E" w:rsidRPr="006F694E" w:rsidRDefault="006F694E" w:rsidP="00733FB1">
      <w:pPr>
        <w:spacing w:line="400" w:lineRule="exact"/>
        <w:ind w:firstLineChars="200" w:firstLine="609"/>
        <w:rPr>
          <w:rFonts w:ascii="標楷體" w:eastAsia="標楷體" w:hAnsi="標楷體" w:cs="Arial"/>
          <w:b/>
          <w:color w:val="444444"/>
          <w:spacing w:val="12"/>
          <w:sz w:val="28"/>
          <w:szCs w:val="28"/>
        </w:rPr>
      </w:pPr>
      <w:r w:rsidRPr="006F694E">
        <w:rPr>
          <w:rFonts w:ascii="標楷體" w:eastAsia="標楷體" w:hAnsi="標楷體" w:cs="Arial" w:hint="eastAsia"/>
          <w:b/>
          <w:color w:val="444444"/>
          <w:spacing w:val="12"/>
          <w:sz w:val="28"/>
          <w:szCs w:val="28"/>
          <w:lang w:eastAsia="zh-HK"/>
        </w:rPr>
        <w:t>活動時間</w:t>
      </w:r>
      <w:r w:rsidR="00733FB1">
        <w:rPr>
          <w:rFonts w:ascii="微軟正黑體" w:eastAsia="微軟正黑體" w:hAnsi="微軟正黑體" w:cs="Arial" w:hint="eastAsia"/>
          <w:b/>
          <w:color w:val="444444"/>
          <w:spacing w:val="12"/>
          <w:sz w:val="28"/>
          <w:szCs w:val="28"/>
          <w:lang w:eastAsia="zh-HK"/>
        </w:rPr>
        <w:t>：</w:t>
      </w:r>
      <w:r w:rsidRPr="006F694E">
        <w:rPr>
          <w:rFonts w:ascii="標楷體" w:eastAsia="標楷體" w:hAnsi="標楷體" w:cs="Arial" w:hint="eastAsia"/>
          <w:b/>
          <w:color w:val="444444"/>
          <w:spacing w:val="12"/>
          <w:sz w:val="28"/>
          <w:szCs w:val="28"/>
          <w:lang w:eastAsia="zh-HK"/>
        </w:rPr>
        <w:t>105年7月</w:t>
      </w:r>
      <w:r w:rsidR="00EC4C1A">
        <w:rPr>
          <w:rFonts w:ascii="標楷體" w:eastAsia="標楷體" w:hAnsi="標楷體" w:cs="Arial" w:hint="eastAsia"/>
          <w:b/>
          <w:color w:val="444444"/>
          <w:spacing w:val="12"/>
          <w:sz w:val="28"/>
          <w:szCs w:val="28"/>
          <w:lang w:eastAsia="zh-HK"/>
        </w:rPr>
        <w:t>30</w:t>
      </w:r>
      <w:r w:rsidRPr="006F694E">
        <w:rPr>
          <w:rFonts w:ascii="標楷體" w:eastAsia="標楷體" w:hAnsi="標楷體" w:cs="Arial" w:hint="eastAsia"/>
          <w:b/>
          <w:color w:val="444444"/>
          <w:spacing w:val="12"/>
          <w:sz w:val="28"/>
          <w:szCs w:val="28"/>
          <w:lang w:eastAsia="zh-HK"/>
        </w:rPr>
        <w:t>日</w:t>
      </w:r>
      <w:r>
        <w:rPr>
          <w:rFonts w:ascii="標楷體" w:eastAsia="標楷體" w:hAnsi="標楷體" w:cs="Arial" w:hint="eastAsia"/>
          <w:b/>
          <w:color w:val="444444"/>
          <w:spacing w:val="12"/>
          <w:sz w:val="28"/>
          <w:szCs w:val="28"/>
          <w:lang w:eastAsia="zh-HK"/>
        </w:rPr>
        <w:t>上午十點</w:t>
      </w:r>
    </w:p>
    <w:p w:rsidR="006F694E" w:rsidRDefault="006F694E" w:rsidP="00733FB1">
      <w:pPr>
        <w:spacing w:line="400" w:lineRule="exact"/>
        <w:ind w:firstLineChars="200" w:firstLine="608"/>
        <w:rPr>
          <w:rFonts w:ascii="標楷體" w:eastAsia="標楷體" w:hAnsi="標楷體" w:cs="Arial"/>
          <w:color w:val="444444"/>
          <w:spacing w:val="12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活動地點</w:t>
      </w:r>
      <w:r w:rsidR="00733FB1">
        <w:rPr>
          <w:rFonts w:ascii="微軟正黑體" w:eastAsia="微軟正黑體" w:hAnsi="微軟正黑體" w:cs="Arial" w:hint="eastAsia"/>
          <w:b/>
          <w:color w:val="444444"/>
          <w:spacing w:val="12"/>
          <w:sz w:val="28"/>
          <w:szCs w:val="28"/>
          <w:lang w:eastAsia="zh-HK"/>
        </w:rPr>
        <w:t>：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太昌活動中心</w:t>
      </w: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</w:rPr>
        <w:t xml:space="preserve"> </w:t>
      </w:r>
    </w:p>
    <w:p w:rsidR="00733FB1" w:rsidRDefault="00733FB1" w:rsidP="00733FB1">
      <w:pPr>
        <w:spacing w:line="400" w:lineRule="exact"/>
        <w:ind w:firstLineChars="200" w:firstLine="608"/>
        <w:rPr>
          <w:rFonts w:ascii="標楷體" w:eastAsia="標楷體" w:hAnsi="標楷體" w:cs="Arial"/>
          <w:color w:val="444444"/>
          <w:spacing w:val="12"/>
          <w:sz w:val="28"/>
          <w:szCs w:val="28"/>
        </w:rPr>
      </w:pPr>
      <w:r>
        <w:rPr>
          <w:rFonts w:ascii="標楷體" w:eastAsia="標楷體" w:hAnsi="標楷體" w:cs="Arial" w:hint="eastAsia"/>
          <w:color w:val="444444"/>
          <w:spacing w:val="12"/>
          <w:sz w:val="28"/>
          <w:szCs w:val="28"/>
          <w:lang w:eastAsia="zh-HK"/>
        </w:rPr>
        <w:t>活動流程</w:t>
      </w:r>
    </w:p>
    <w:tbl>
      <w:tblPr>
        <w:tblStyle w:val="a5"/>
        <w:tblW w:w="8046" w:type="dxa"/>
        <w:tblInd w:w="800" w:type="dxa"/>
        <w:tblLook w:val="04A0" w:firstRow="1" w:lastRow="0" w:firstColumn="1" w:lastColumn="0" w:noHBand="0" w:noVBand="1"/>
      </w:tblPr>
      <w:tblGrid>
        <w:gridCol w:w="1632"/>
        <w:gridCol w:w="2304"/>
        <w:gridCol w:w="4110"/>
      </w:tblGrid>
      <w:tr w:rsidR="00D63CBA" w:rsidRPr="00D63CBA" w:rsidTr="00733FB1">
        <w:tc>
          <w:tcPr>
            <w:tcW w:w="1632" w:type="dxa"/>
          </w:tcPr>
          <w:p w:rsidR="00D63CBA" w:rsidRPr="00D63CBA" w:rsidRDefault="00733FB1" w:rsidP="00D63CBA">
            <w:pPr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  <w:lang w:eastAsia="zh-HK"/>
              </w:rPr>
              <w:t>時間</w:t>
            </w:r>
          </w:p>
        </w:tc>
        <w:tc>
          <w:tcPr>
            <w:tcW w:w="2304" w:type="dxa"/>
          </w:tcPr>
          <w:p w:rsidR="00D63CBA" w:rsidRPr="00D63CBA" w:rsidRDefault="00733FB1" w:rsidP="00D63CBA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內容</w:t>
            </w:r>
          </w:p>
        </w:tc>
        <w:tc>
          <w:tcPr>
            <w:tcW w:w="4110" w:type="dxa"/>
          </w:tcPr>
          <w:p w:rsidR="00D63CBA" w:rsidRPr="00D63CBA" w:rsidRDefault="00733FB1" w:rsidP="00D63CBA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備註</w:t>
            </w:r>
          </w:p>
        </w:tc>
      </w:tr>
      <w:tr w:rsidR="006F694E" w:rsidRPr="00D63CBA" w:rsidTr="00733FB1">
        <w:tc>
          <w:tcPr>
            <w:tcW w:w="1632" w:type="dxa"/>
          </w:tcPr>
          <w:p w:rsidR="006F694E" w:rsidRPr="00D63CBA" w:rsidRDefault="006F694E" w:rsidP="00D63CBA">
            <w:pPr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/>
                <w:szCs w:val="24"/>
              </w:rPr>
              <w:t>9:50~10:00</w:t>
            </w:r>
          </w:p>
        </w:tc>
        <w:tc>
          <w:tcPr>
            <w:tcW w:w="2304" w:type="dxa"/>
          </w:tcPr>
          <w:p w:rsidR="006F694E" w:rsidRPr="00D63CBA" w:rsidRDefault="00733FB1" w:rsidP="00D63CBA">
            <w:pPr>
              <w:rPr>
                <w:rFonts w:ascii="標楷體" w:eastAsia="標楷體" w:hAnsi="標楷體" w:cstheme="minorBidi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報到</w:t>
            </w:r>
          </w:p>
        </w:tc>
        <w:tc>
          <w:tcPr>
            <w:tcW w:w="4110" w:type="dxa"/>
          </w:tcPr>
          <w:p w:rsidR="006F694E" w:rsidRDefault="006F694E" w:rsidP="00D63CBA">
            <w:pPr>
              <w:rPr>
                <w:rFonts w:ascii="標楷體" w:eastAsia="標楷體" w:hAnsi="標楷體" w:cstheme="minorBidi"/>
                <w:sz w:val="26"/>
                <w:szCs w:val="26"/>
                <w:lang w:eastAsia="zh-HK"/>
              </w:rPr>
            </w:pPr>
          </w:p>
        </w:tc>
      </w:tr>
      <w:tr w:rsidR="00D63CBA" w:rsidRPr="00D63CBA" w:rsidTr="00733FB1">
        <w:tc>
          <w:tcPr>
            <w:tcW w:w="1632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Cs w:val="24"/>
              </w:rPr>
            </w:pPr>
            <w:r w:rsidRPr="00D63CBA">
              <w:rPr>
                <w:rFonts w:ascii="標楷體" w:eastAsia="標楷體" w:hAnsi="標楷體" w:cstheme="minorBidi"/>
                <w:szCs w:val="24"/>
              </w:rPr>
              <w:t>10:00-10:10</w:t>
            </w:r>
          </w:p>
        </w:tc>
        <w:tc>
          <w:tcPr>
            <w:tcW w:w="2304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會長致詞</w:t>
            </w:r>
          </w:p>
        </w:tc>
        <w:tc>
          <w:tcPr>
            <w:tcW w:w="4110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方良丞</w:t>
            </w:r>
            <w:r w:rsidR="00733FB1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先生</w:t>
            </w:r>
          </w:p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</w:p>
        </w:tc>
      </w:tr>
      <w:tr w:rsidR="00D63CBA" w:rsidRPr="00D63CBA" w:rsidTr="00733FB1">
        <w:tc>
          <w:tcPr>
            <w:tcW w:w="1632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Cs w:val="24"/>
              </w:rPr>
            </w:pPr>
            <w:r w:rsidRPr="00D63CBA">
              <w:rPr>
                <w:rFonts w:ascii="標楷體" w:eastAsia="標楷體" w:hAnsi="標楷體" w:cstheme="minorBidi"/>
                <w:szCs w:val="24"/>
              </w:rPr>
              <w:t>10:10-10:20</w:t>
            </w:r>
          </w:p>
        </w:tc>
        <w:tc>
          <w:tcPr>
            <w:tcW w:w="2304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  <w:lang w:eastAsia="zh-HK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慈恩</w:t>
            </w: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簡介</w:t>
            </w:r>
          </w:p>
        </w:tc>
        <w:tc>
          <w:tcPr>
            <w:tcW w:w="4110" w:type="dxa"/>
          </w:tcPr>
          <w:p w:rsidR="00D63CBA" w:rsidRPr="00D63CBA" w:rsidRDefault="00D63CBA" w:rsidP="00D63CB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D63CBA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lang w:eastAsia="zh-HK"/>
              </w:rPr>
              <w:t>影片播放</w:t>
            </w:r>
          </w:p>
        </w:tc>
      </w:tr>
      <w:tr w:rsidR="00D63CBA" w:rsidRPr="00D63CBA" w:rsidTr="00733FB1">
        <w:tc>
          <w:tcPr>
            <w:tcW w:w="1632" w:type="dxa"/>
          </w:tcPr>
          <w:p w:rsidR="00D63CBA" w:rsidRDefault="00D63CBA" w:rsidP="00D63CBA">
            <w:pPr>
              <w:rPr>
                <w:rFonts w:ascii="標楷體" w:eastAsia="標楷體" w:hAnsi="標楷體" w:cstheme="minorBidi"/>
                <w:szCs w:val="24"/>
              </w:rPr>
            </w:pPr>
            <w:r w:rsidRPr="00D63CBA">
              <w:rPr>
                <w:rFonts w:ascii="標楷體" w:eastAsia="標楷體" w:hAnsi="標楷體" w:cstheme="minorBidi"/>
                <w:szCs w:val="24"/>
              </w:rPr>
              <w:t>10:20-10:</w:t>
            </w:r>
            <w:r>
              <w:rPr>
                <w:rFonts w:ascii="標楷體" w:eastAsia="標楷體" w:hAnsi="標楷體" w:cstheme="minorBidi"/>
                <w:szCs w:val="24"/>
              </w:rPr>
              <w:t>50</w:t>
            </w:r>
          </w:p>
          <w:p w:rsidR="00D63CBA" w:rsidRPr="00D63CBA" w:rsidRDefault="00D63CBA" w:rsidP="00D63CBA">
            <w:pPr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志工</w:t>
            </w: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引言</w:t>
            </w:r>
          </w:p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志工表揚</w:t>
            </w:r>
          </w:p>
        </w:tc>
        <w:tc>
          <w:tcPr>
            <w:tcW w:w="4110" w:type="dxa"/>
          </w:tcPr>
          <w:p w:rsid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志工隊長孫蓮姐</w:t>
            </w:r>
          </w:p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優良志工</w:t>
            </w:r>
          </w:p>
        </w:tc>
      </w:tr>
      <w:tr w:rsidR="00D63CBA" w:rsidRPr="00D63CBA" w:rsidTr="00733FB1">
        <w:tc>
          <w:tcPr>
            <w:tcW w:w="1632" w:type="dxa"/>
          </w:tcPr>
          <w:p w:rsidR="00D63CBA" w:rsidRPr="00D63CBA" w:rsidRDefault="00D63CBA" w:rsidP="002A1EAC">
            <w:pPr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/>
                <w:szCs w:val="24"/>
              </w:rPr>
              <w:t>10:5</w:t>
            </w:r>
            <w:r w:rsidRPr="00D63CBA">
              <w:rPr>
                <w:rFonts w:ascii="標楷體" w:eastAsia="標楷體" w:hAnsi="標楷體" w:cstheme="minorBidi"/>
                <w:szCs w:val="24"/>
              </w:rPr>
              <w:t>0-1</w:t>
            </w:r>
            <w:r w:rsidR="006F694E">
              <w:rPr>
                <w:rFonts w:ascii="標楷體" w:eastAsia="標楷體" w:hAnsi="標楷體" w:cstheme="minorBidi"/>
                <w:szCs w:val="24"/>
              </w:rPr>
              <w:t>2</w:t>
            </w:r>
            <w:r w:rsidRPr="00D63CBA">
              <w:rPr>
                <w:rFonts w:ascii="標楷體" w:eastAsia="標楷體" w:hAnsi="標楷體" w:cstheme="minorBidi"/>
                <w:szCs w:val="24"/>
              </w:rPr>
              <w:t>:</w:t>
            </w:r>
            <w:r w:rsidR="002A1EAC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="006F694E">
              <w:rPr>
                <w:rFonts w:ascii="標楷體" w:eastAsia="標楷體" w:hAnsi="標楷體" w:cstheme="minorBidi"/>
                <w:szCs w:val="24"/>
              </w:rPr>
              <w:t>0</w:t>
            </w:r>
          </w:p>
        </w:tc>
        <w:tc>
          <w:tcPr>
            <w:tcW w:w="2304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專題演講</w:t>
            </w:r>
          </w:p>
        </w:tc>
        <w:tc>
          <w:tcPr>
            <w:tcW w:w="4110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演講人</w:t>
            </w: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</w:rPr>
              <w:t>:</w:t>
            </w: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創世基金會公關社資部</w:t>
            </w:r>
          </w:p>
          <w:p w:rsidR="00D63CBA" w:rsidRPr="00D63CBA" w:rsidRDefault="00D63CBA" w:rsidP="00D63CBA">
            <w:pPr>
              <w:ind w:firstLineChars="400" w:firstLine="1040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副主任游麗真小姐</w:t>
            </w:r>
          </w:p>
        </w:tc>
      </w:tr>
      <w:tr w:rsidR="00D63CBA" w:rsidRPr="00D63CBA" w:rsidTr="00733FB1">
        <w:tc>
          <w:tcPr>
            <w:tcW w:w="1632" w:type="dxa"/>
          </w:tcPr>
          <w:p w:rsidR="00D63CBA" w:rsidRPr="00D63CBA" w:rsidRDefault="00D63CBA" w:rsidP="002A1EAC">
            <w:pPr>
              <w:rPr>
                <w:rFonts w:ascii="標楷體" w:eastAsia="標楷體" w:hAnsi="標楷體" w:cstheme="minorBidi"/>
                <w:szCs w:val="24"/>
              </w:rPr>
            </w:pPr>
            <w:r w:rsidRPr="00D63CBA">
              <w:rPr>
                <w:rFonts w:ascii="標楷體" w:eastAsia="標楷體" w:hAnsi="標楷體" w:cstheme="minorBidi"/>
                <w:szCs w:val="24"/>
              </w:rPr>
              <w:t>12:</w:t>
            </w:r>
            <w:r w:rsidR="002A1EAC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="006F694E">
              <w:rPr>
                <w:rFonts w:ascii="標楷體" w:eastAsia="標楷體" w:hAnsi="標楷體" w:cstheme="minorBidi"/>
                <w:szCs w:val="24"/>
              </w:rPr>
              <w:t>0</w:t>
            </w:r>
            <w:r w:rsidR="006F694E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04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餐聚聯誼</w:t>
            </w:r>
          </w:p>
        </w:tc>
        <w:tc>
          <w:tcPr>
            <w:tcW w:w="4110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方式:</w:t>
            </w:r>
            <w:r w:rsidR="00733FB1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歡迎</w:t>
            </w: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志工</w:t>
            </w:r>
            <w:r w:rsidR="00733FB1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提供</w:t>
            </w: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拿手</w:t>
            </w: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菜</w:t>
            </w:r>
            <w:r>
              <w:rPr>
                <w:rFonts w:ascii="新細明體" w:hAnsi="新細明體" w:cstheme="minorBidi" w:hint="eastAsia"/>
                <w:sz w:val="26"/>
                <w:szCs w:val="26"/>
                <w:lang w:eastAsia="zh-HK"/>
              </w:rPr>
              <w:t>、</w:t>
            </w: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點心或水果(1-2人份)並寫上</w:t>
            </w: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吉祥</w:t>
            </w: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名</w:t>
            </w: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和大家一起分享</w:t>
            </w:r>
            <w:r w:rsidR="00733FB1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(</w:t>
            </w:r>
            <w:proofErr w:type="gramStart"/>
            <w:r w:rsidR="00733FB1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採</w:t>
            </w:r>
            <w:proofErr w:type="gramEnd"/>
            <w:r w:rsidR="00733FB1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自由參加</w:t>
            </w:r>
            <w:r w:rsidR="00733FB1">
              <w:rPr>
                <w:rFonts w:ascii="標楷體" w:eastAsia="標楷體" w:hAnsi="標楷體" w:cstheme="minorBidi" w:hint="eastAsia"/>
                <w:sz w:val="26"/>
                <w:szCs w:val="26"/>
              </w:rPr>
              <w:t>)</w:t>
            </w:r>
          </w:p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卡拉</w:t>
            </w:r>
            <w:r>
              <w:rPr>
                <w:rFonts w:ascii="標楷體" w:eastAsia="標楷體" w:hAnsi="標楷體" w:cstheme="minorBidi" w:hint="eastAsia"/>
                <w:sz w:val="26"/>
                <w:szCs w:val="26"/>
              </w:rPr>
              <w:t>ok &amp;</w:t>
            </w: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遊戲</w:t>
            </w:r>
          </w:p>
        </w:tc>
      </w:tr>
      <w:tr w:rsidR="00D63CBA" w:rsidRPr="00D63CBA" w:rsidTr="00733FB1">
        <w:tc>
          <w:tcPr>
            <w:tcW w:w="1632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Cs w:val="24"/>
              </w:rPr>
            </w:pPr>
            <w:r w:rsidRPr="00D63CBA">
              <w:rPr>
                <w:rFonts w:ascii="標楷體" w:eastAsia="標楷體" w:hAnsi="標楷體" w:cstheme="minorBidi"/>
                <w:szCs w:val="24"/>
              </w:rPr>
              <w:t>14:</w:t>
            </w:r>
            <w:r w:rsidR="006F694E">
              <w:rPr>
                <w:rFonts w:ascii="標楷體" w:eastAsia="標楷體" w:hAnsi="標楷體" w:cstheme="minorBidi"/>
                <w:szCs w:val="24"/>
              </w:rPr>
              <w:t>3</w:t>
            </w:r>
            <w:r w:rsidRPr="00D63CBA">
              <w:rPr>
                <w:rFonts w:ascii="標楷體" w:eastAsia="標楷體" w:hAnsi="標楷體" w:cstheme="minorBidi"/>
                <w:szCs w:val="24"/>
              </w:rPr>
              <w:t>0</w:t>
            </w:r>
          </w:p>
        </w:tc>
        <w:tc>
          <w:tcPr>
            <w:tcW w:w="2304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:rsidR="00D63CBA" w:rsidRPr="00D63CBA" w:rsidRDefault="00D63CBA" w:rsidP="00D63CBA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自由時間</w:t>
            </w:r>
            <w:r w:rsidRPr="00D63CBA">
              <w:rPr>
                <w:rFonts w:ascii="標楷體" w:eastAsia="標楷體" w:hAnsi="標楷體" w:cstheme="minorBidi" w:hint="eastAsia"/>
                <w:sz w:val="26"/>
                <w:szCs w:val="26"/>
                <w:lang w:eastAsia="zh-HK"/>
              </w:rPr>
              <w:t>結束</w:t>
            </w:r>
          </w:p>
        </w:tc>
      </w:tr>
    </w:tbl>
    <w:p w:rsidR="006F694E" w:rsidRPr="00D63CBA" w:rsidRDefault="006F694E"/>
    <w:sectPr w:rsidR="006F694E" w:rsidRPr="00D63CBA" w:rsidSect="00DA47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6C"/>
    <w:rsid w:val="002A1EAC"/>
    <w:rsid w:val="00515270"/>
    <w:rsid w:val="006C1C67"/>
    <w:rsid w:val="006F694E"/>
    <w:rsid w:val="00733FB1"/>
    <w:rsid w:val="007B42DA"/>
    <w:rsid w:val="00825B76"/>
    <w:rsid w:val="00A24A40"/>
    <w:rsid w:val="00CD43CD"/>
    <w:rsid w:val="00D63CBA"/>
    <w:rsid w:val="00DA476C"/>
    <w:rsid w:val="00EC2F2F"/>
    <w:rsid w:val="00E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47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6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47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6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2016-07-07T07:14:00Z</dcterms:created>
  <dcterms:modified xsi:type="dcterms:W3CDTF">2016-07-07T09:55:00Z</dcterms:modified>
</cp:coreProperties>
</file>